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厦门大学</w:t>
      </w:r>
      <w:r>
        <w:rPr>
          <w:rFonts w:hint="eastAsia" w:ascii="黑体" w:hAnsi="黑体" w:eastAsia="黑体"/>
          <w:sz w:val="44"/>
          <w:szCs w:val="44"/>
        </w:rPr>
        <w:t>优秀</w:t>
      </w:r>
      <w:r>
        <w:rPr>
          <w:rFonts w:ascii="黑体" w:hAnsi="黑体" w:eastAsia="黑体"/>
          <w:sz w:val="44"/>
          <w:szCs w:val="44"/>
        </w:rPr>
        <w:t>志愿者</w:t>
      </w:r>
      <w:r>
        <w:rPr>
          <w:rFonts w:hint="eastAsia" w:ascii="黑体" w:hAnsi="黑体" w:eastAsia="黑体"/>
          <w:sz w:val="44"/>
          <w:szCs w:val="44"/>
        </w:rPr>
        <w:t>（十佳）</w:t>
      </w:r>
      <w:r>
        <w:rPr>
          <w:rFonts w:ascii="黑体" w:hAnsi="黑体" w:eastAsia="黑体"/>
          <w:sz w:val="44"/>
          <w:szCs w:val="44"/>
        </w:rPr>
        <w:t>推荐登记表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912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328"/>
        <w:gridCol w:w="283"/>
        <w:gridCol w:w="1370"/>
        <w:gridCol w:w="1040"/>
        <w:gridCol w:w="229"/>
        <w:gridCol w:w="2033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  族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440" w:lineRule="exact"/>
              <w:jc w:val="center"/>
            </w:pPr>
          </w:p>
        </w:tc>
      </w:tr>
      <w:tr>
        <w:tblPrEx>
          <w:tblLayout w:type="fixed"/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所在志愿者组织</w:t>
            </w:r>
          </w:p>
        </w:tc>
        <w:tc>
          <w:tcPr>
            <w:tcW w:w="26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主要参与服务的项目</w:t>
            </w:r>
          </w:p>
        </w:tc>
        <w:tc>
          <w:tcPr>
            <w:tcW w:w="18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</w:t>
            </w:r>
            <w:r>
              <w:rPr>
                <w:rFonts w:hint="default" w:eastAsia="仿宋_GB2312"/>
                <w:sz w:val="24"/>
              </w:rPr>
              <w:t>9</w:t>
            </w:r>
            <w:r>
              <w:rPr>
                <w:rFonts w:hint="eastAsia" w:eastAsia="仿宋_GB2312"/>
                <w:sz w:val="24"/>
              </w:rPr>
              <w:t>年志愿服务时长</w:t>
            </w:r>
          </w:p>
        </w:tc>
        <w:tc>
          <w:tcPr>
            <w:tcW w:w="26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累积志愿服务时长</w:t>
            </w:r>
          </w:p>
        </w:tc>
        <w:tc>
          <w:tcPr>
            <w:tcW w:w="184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8" w:hRule="atLeast"/>
        </w:trPr>
        <w:tc>
          <w:tcPr>
            <w:tcW w:w="260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注册时间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960" w:firstLineChars="4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16" w:hRule="atLeast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主要事迹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（500字内）</w:t>
            </w:r>
          </w:p>
        </w:tc>
        <w:tc>
          <w:tcPr>
            <w:tcW w:w="713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（必填）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36" w:hRule="atLeast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学院团委意见</w:t>
            </w:r>
          </w:p>
        </w:tc>
        <w:tc>
          <w:tcPr>
            <w:tcW w:w="713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  <w:r>
              <w:rPr>
                <w:rFonts w:hint="eastAsia"/>
              </w:rPr>
              <w:t xml:space="preserve">                         </w:t>
            </w:r>
          </w:p>
          <w:p>
            <w:pPr>
              <w:spacing w:line="276" w:lineRule="auto"/>
              <w:jc w:val="center"/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hint="eastAsia" w:eastAsia="仿宋_GB2312"/>
                <w:sz w:val="24"/>
              </w:rPr>
              <w:t xml:space="preserve">                              </w:t>
            </w:r>
            <w:r>
              <w:rPr>
                <w:rFonts w:eastAsia="仿宋_GB2312"/>
                <w:sz w:val="24"/>
              </w:rPr>
              <w:t xml:space="preserve"> （盖  章）</w:t>
            </w:r>
          </w:p>
          <w:p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hint="eastAsia" w:eastAsia="仿宋_GB2312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36" w:hRule="atLeast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评审委员会意见</w:t>
            </w:r>
          </w:p>
        </w:tc>
        <w:tc>
          <w:tcPr>
            <w:tcW w:w="713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  <w:jc w:val="center"/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</w:t>
            </w:r>
            <w:r>
              <w:rPr>
                <w:rFonts w:eastAsia="仿宋_GB2312"/>
                <w:sz w:val="24"/>
              </w:rPr>
              <w:t>（盖  章）</w:t>
            </w:r>
          </w:p>
          <w:p>
            <w:pPr>
              <w:spacing w:line="276" w:lineRule="auto"/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hint="eastAsia" w:eastAsia="仿宋_GB2312"/>
                <w:sz w:val="24"/>
              </w:rPr>
              <w:t xml:space="preserve">                                               </w:t>
            </w:r>
            <w:r>
              <w:rPr>
                <w:rFonts w:eastAsia="仿宋_GB2312"/>
                <w:sz w:val="24"/>
              </w:rPr>
              <w:t xml:space="preserve"> 年    月    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说明：1.此表请用A4纸打印；2.此表可复制</w:t>
      </w:r>
      <w:r>
        <w:rPr>
          <w:rFonts w:hint="eastAsia" w:ascii="仿宋" w:hAnsi="仿宋" w:eastAsia="仿宋"/>
          <w:sz w:val="24"/>
        </w:rPr>
        <w:t>；3.</w:t>
      </w:r>
      <w:r>
        <w:rPr>
          <w:rFonts w:hint="eastAsia" w:ascii="仿宋" w:hAnsi="仿宋" w:eastAsia="仿宋"/>
          <w:b/>
          <w:sz w:val="24"/>
        </w:rPr>
        <w:t>推荐参评“十佳志愿者”的志愿者请另附2000字的事迹材料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B0"/>
    <w:rsid w:val="000C30C2"/>
    <w:rsid w:val="00136247"/>
    <w:rsid w:val="001671D5"/>
    <w:rsid w:val="001D11B0"/>
    <w:rsid w:val="002327F5"/>
    <w:rsid w:val="002405ED"/>
    <w:rsid w:val="0026679D"/>
    <w:rsid w:val="002926DE"/>
    <w:rsid w:val="002C3320"/>
    <w:rsid w:val="002F132F"/>
    <w:rsid w:val="00301AD2"/>
    <w:rsid w:val="00323B43"/>
    <w:rsid w:val="0032730E"/>
    <w:rsid w:val="003B40D8"/>
    <w:rsid w:val="003D0363"/>
    <w:rsid w:val="003D37D8"/>
    <w:rsid w:val="003F6BD9"/>
    <w:rsid w:val="004358AB"/>
    <w:rsid w:val="00483006"/>
    <w:rsid w:val="004A365F"/>
    <w:rsid w:val="004C5BB2"/>
    <w:rsid w:val="0050650F"/>
    <w:rsid w:val="0059676B"/>
    <w:rsid w:val="005B63EE"/>
    <w:rsid w:val="005D74E1"/>
    <w:rsid w:val="00611D1D"/>
    <w:rsid w:val="006134CA"/>
    <w:rsid w:val="00625D9A"/>
    <w:rsid w:val="00641AB7"/>
    <w:rsid w:val="00692CC7"/>
    <w:rsid w:val="007A1C29"/>
    <w:rsid w:val="007B06A3"/>
    <w:rsid w:val="00800496"/>
    <w:rsid w:val="008B7726"/>
    <w:rsid w:val="008E232B"/>
    <w:rsid w:val="00963FFA"/>
    <w:rsid w:val="00A11611"/>
    <w:rsid w:val="00A14A74"/>
    <w:rsid w:val="00A23CB9"/>
    <w:rsid w:val="00A55EEE"/>
    <w:rsid w:val="00B53E99"/>
    <w:rsid w:val="00B62FDB"/>
    <w:rsid w:val="00B66AFA"/>
    <w:rsid w:val="00B77E95"/>
    <w:rsid w:val="00BB3EAD"/>
    <w:rsid w:val="00BF3996"/>
    <w:rsid w:val="00C35602"/>
    <w:rsid w:val="00D2452E"/>
    <w:rsid w:val="00D83063"/>
    <w:rsid w:val="00DA5B3F"/>
    <w:rsid w:val="00DA69EC"/>
    <w:rsid w:val="00E10565"/>
    <w:rsid w:val="00EB3CCB"/>
    <w:rsid w:val="00EC7A4E"/>
    <w:rsid w:val="00F12CB3"/>
    <w:rsid w:val="00F278D8"/>
    <w:rsid w:val="00F62B13"/>
    <w:rsid w:val="00F76E00"/>
    <w:rsid w:val="7FFBB2BA"/>
    <w:rsid w:val="B77B8DA6"/>
    <w:rsid w:val="EF316E81"/>
    <w:rsid w:val="FBF5A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540</Characters>
  <Lines>4</Lines>
  <Paragraphs>1</Paragraphs>
  <ScaleCrop>false</ScaleCrop>
  <LinksUpToDate>false</LinksUpToDate>
  <CharactersWithSpaces>633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2017-12-27T09:05:00Z</dcterms:created>
  <dc:creator>user</dc:creator>
  <cp:lastModifiedBy>hong</cp:lastModifiedBy>
  <dcterms:modified xsi:type="dcterms:W3CDTF">2019-12-20T18:11:26Z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